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F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59C6F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验项目的说明</w:t>
      </w:r>
    </w:p>
    <w:p w14:paraId="37140D9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 w14:paraId="3AF7289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一、柠檬黄</w:t>
      </w:r>
    </w:p>
    <w:p w14:paraId="3F94D4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柠檬黄又名食用黄色4号，水溶性偶氮类化合物，是常见的人工合成着色剂，在食品生产中应用广泛。如果长期摄入柠檬黄超标的食品，可能对人体肝脏等造成损害。</w:t>
      </w:r>
    </w:p>
    <w:p w14:paraId="2FCA2E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720" w:firstLineChars="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二、脱氢乙酸及其钠盐(以脱氢乙酸计)</w:t>
      </w:r>
    </w:p>
    <w:p w14:paraId="788E51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脱氢乙酸及其钠盐作为一种广谱食品防腐剂，对霉菌和酵母菌的抑制能力强。脱氢乙酸及其钠盐能被人体完全吸收，并能抑制人体内多种氧化酶，长期过量摄入脱氢乙酸及其钠盐会危害人体健康。脱氢乙酸及其钠盐（以脱氢乙酸计）检出的原因，可能是生产企业为防止食品腐败变质超限量使用了该食品添加剂，也可能是其使用的复配添加剂中该添加剂含量较高，还可能是在添加过程中未准确计量。</w:t>
      </w:r>
      <w:bookmarkStart w:id="0" w:name="_GoBack"/>
      <w:bookmarkEnd w:id="0"/>
    </w:p>
    <w:p w14:paraId="08A5ECA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4E8E41DC"/>
    <w:rsid w:val="11D72467"/>
    <w:rsid w:val="153336FF"/>
    <w:rsid w:val="20860048"/>
    <w:rsid w:val="2E352597"/>
    <w:rsid w:val="393B6F7F"/>
    <w:rsid w:val="4B50274E"/>
    <w:rsid w:val="4E8E41DC"/>
    <w:rsid w:val="5F4D6E91"/>
    <w:rsid w:val="6D5C767D"/>
    <w:rsid w:val="6E7B2497"/>
    <w:rsid w:val="78306EF8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646</Characters>
  <Lines>0</Lines>
  <Paragraphs>0</Paragraphs>
  <TotalTime>1</TotalTime>
  <ScaleCrop>false</ScaleCrop>
  <LinksUpToDate>false</LinksUpToDate>
  <CharactersWithSpaces>646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2024-08-30T08:15:00Z</dcterms:created>
  <dc:creator>不吃切丝土豆</dc:creator>
  <cp:lastModifiedBy>信仰</cp:lastModifiedBy>
  <dcterms:modified xsi:type="dcterms:W3CDTF">2026-07-07T02:40:26Z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021578C1E07641A8893EFF33C84AE394_11</vt:lpwstr>
  </property>
  <property fmtid="{D5CDD505-2E9C-101B-9397-08002B2CF9AE}" pid="4" name="KSOTemplateDocerSaveRecord">
    <vt:lpwstr>eyJoZGlkIjoiZjQxM2VmZGY3YTJiYmM1ZGE1MWNiZDdkMjJiMTYzYzIiLCJ1c2VySWQiOiIxMDg1NzAzODEwIn0=</vt:lpwstr>
  </property>
</Properties>
</file>