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D546">
      <w:pPr>
        <w:spacing w:line="56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C57ED2F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2024政务新媒体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季度统计表（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月）</w:t>
      </w:r>
      <w:bookmarkEnd w:id="0"/>
    </w:p>
    <w:tbl>
      <w:tblPr>
        <w:tblStyle w:val="4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685"/>
        <w:gridCol w:w="1427"/>
        <w:gridCol w:w="1539"/>
        <w:gridCol w:w="1420"/>
      </w:tblGrid>
      <w:tr w14:paraId="0308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96" w:type="dxa"/>
            <w:vAlign w:val="center"/>
          </w:tcPr>
          <w:p w14:paraId="7CF229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公众号</w:t>
            </w:r>
          </w:p>
        </w:tc>
        <w:tc>
          <w:tcPr>
            <w:tcW w:w="1830" w:type="dxa"/>
            <w:vAlign w:val="center"/>
          </w:tcPr>
          <w:p w14:paraId="6963DA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5" w:type="dxa"/>
            <w:vAlign w:val="center"/>
          </w:tcPr>
          <w:p w14:paraId="60DA41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应更新（天）</w:t>
            </w:r>
          </w:p>
        </w:tc>
        <w:tc>
          <w:tcPr>
            <w:tcW w:w="1610" w:type="dxa"/>
            <w:vAlign w:val="center"/>
          </w:tcPr>
          <w:p w14:paraId="384985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实更新</w:t>
            </w:r>
          </w:p>
          <w:p w14:paraId="621886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（天）</w:t>
            </w:r>
          </w:p>
        </w:tc>
        <w:tc>
          <w:tcPr>
            <w:tcW w:w="1477" w:type="dxa"/>
            <w:vAlign w:val="center"/>
          </w:tcPr>
          <w:p w14:paraId="126D8E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发布篇目</w:t>
            </w:r>
          </w:p>
          <w:p w14:paraId="18BCCA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（条）</w:t>
            </w:r>
          </w:p>
        </w:tc>
      </w:tr>
      <w:tr w14:paraId="4512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696" w:type="dxa"/>
            <w:vAlign w:val="center"/>
          </w:tcPr>
          <w:p w14:paraId="65589D08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陇县旅游</w:t>
            </w:r>
          </w:p>
        </w:tc>
        <w:tc>
          <w:tcPr>
            <w:tcW w:w="1830" w:type="dxa"/>
            <w:vAlign w:val="center"/>
          </w:tcPr>
          <w:p w14:paraId="3DCE0D0A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 w14:paraId="1E80B598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7F29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7" w:type="dxa"/>
            <w:vAlign w:val="center"/>
          </w:tcPr>
          <w:p w14:paraId="158C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1D2E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6" w:type="dxa"/>
            <w:vAlign w:val="center"/>
          </w:tcPr>
          <w:p w14:paraId="5935D5D4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健康陇县</w:t>
            </w:r>
          </w:p>
        </w:tc>
        <w:tc>
          <w:tcPr>
            <w:tcW w:w="1830" w:type="dxa"/>
            <w:vAlign w:val="center"/>
          </w:tcPr>
          <w:p w14:paraId="1DDEB367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485" w:type="dxa"/>
            <w:vAlign w:val="center"/>
          </w:tcPr>
          <w:p w14:paraId="55357414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73AD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7" w:type="dxa"/>
            <w:vAlign w:val="center"/>
          </w:tcPr>
          <w:p w14:paraId="10DE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D7D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62BEF6D3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陇县公安</w:t>
            </w:r>
          </w:p>
        </w:tc>
        <w:tc>
          <w:tcPr>
            <w:tcW w:w="1830" w:type="dxa"/>
            <w:vAlign w:val="center"/>
          </w:tcPr>
          <w:p w14:paraId="465DBA19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485" w:type="dxa"/>
            <w:vAlign w:val="center"/>
          </w:tcPr>
          <w:p w14:paraId="13FF5107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5992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7" w:type="dxa"/>
            <w:vAlign w:val="center"/>
          </w:tcPr>
          <w:p w14:paraId="34D6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1FBF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60C83111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陇县乡村振兴</w:t>
            </w:r>
          </w:p>
        </w:tc>
        <w:tc>
          <w:tcPr>
            <w:tcW w:w="1830" w:type="dxa"/>
            <w:vAlign w:val="center"/>
          </w:tcPr>
          <w:p w14:paraId="4E69A6FE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1485" w:type="dxa"/>
            <w:vAlign w:val="center"/>
          </w:tcPr>
          <w:p w14:paraId="7A6FBCFA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688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vAlign w:val="center"/>
          </w:tcPr>
          <w:p w14:paraId="51F3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4B1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1F6BB061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陇县政务服务</w:t>
            </w:r>
          </w:p>
        </w:tc>
        <w:tc>
          <w:tcPr>
            <w:tcW w:w="1830" w:type="dxa"/>
            <w:vAlign w:val="center"/>
          </w:tcPr>
          <w:p w14:paraId="1ED6487E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1485" w:type="dxa"/>
            <w:vAlign w:val="center"/>
          </w:tcPr>
          <w:p w14:paraId="74BE5E35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2D49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7" w:type="dxa"/>
            <w:vAlign w:val="center"/>
          </w:tcPr>
          <w:p w14:paraId="2AB6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452B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4C9AEBC2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陇县普法</w:t>
            </w:r>
          </w:p>
        </w:tc>
        <w:tc>
          <w:tcPr>
            <w:tcW w:w="1830" w:type="dxa"/>
            <w:vAlign w:val="center"/>
          </w:tcPr>
          <w:p w14:paraId="12369B5A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485" w:type="dxa"/>
            <w:vAlign w:val="center"/>
          </w:tcPr>
          <w:p w14:paraId="2EA833A4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66C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7" w:type="dxa"/>
            <w:vAlign w:val="center"/>
          </w:tcPr>
          <w:p w14:paraId="6AFC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44A6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47005669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陇县城关</w:t>
            </w:r>
          </w:p>
        </w:tc>
        <w:tc>
          <w:tcPr>
            <w:tcW w:w="1830" w:type="dxa"/>
            <w:vAlign w:val="center"/>
          </w:tcPr>
          <w:p w14:paraId="34D4FF29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485" w:type="dxa"/>
            <w:vAlign w:val="center"/>
          </w:tcPr>
          <w:p w14:paraId="63090C98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5413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vAlign w:val="center"/>
          </w:tcPr>
          <w:p w14:paraId="3EC6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818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1AD9F0DB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丝路固关</w:t>
            </w:r>
          </w:p>
        </w:tc>
        <w:tc>
          <w:tcPr>
            <w:tcW w:w="1830" w:type="dxa"/>
            <w:vAlign w:val="center"/>
          </w:tcPr>
          <w:p w14:paraId="437AFEA2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485" w:type="dxa"/>
            <w:vAlign w:val="center"/>
          </w:tcPr>
          <w:p w14:paraId="435FF55E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038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vAlign w:val="center"/>
          </w:tcPr>
          <w:p w14:paraId="5CBB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2A01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7992F720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美丽温水</w:t>
            </w:r>
          </w:p>
        </w:tc>
        <w:tc>
          <w:tcPr>
            <w:tcW w:w="1830" w:type="dxa"/>
            <w:vAlign w:val="center"/>
          </w:tcPr>
          <w:p w14:paraId="4228E6A0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485" w:type="dxa"/>
            <w:vAlign w:val="center"/>
          </w:tcPr>
          <w:p w14:paraId="583F0911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28BD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7" w:type="dxa"/>
            <w:vAlign w:val="center"/>
          </w:tcPr>
          <w:p w14:paraId="7224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386F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091457ED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陇县市场监管</w:t>
            </w:r>
          </w:p>
        </w:tc>
        <w:tc>
          <w:tcPr>
            <w:tcW w:w="1830" w:type="dxa"/>
            <w:vAlign w:val="center"/>
          </w:tcPr>
          <w:p w14:paraId="2C0EEE39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485" w:type="dxa"/>
            <w:vAlign w:val="center"/>
          </w:tcPr>
          <w:p w14:paraId="61864916"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004F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7" w:type="dxa"/>
            <w:vAlign w:val="center"/>
          </w:tcPr>
          <w:p w14:paraId="30A3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1080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47CD9884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陇县交警大队（微博）</w:t>
            </w:r>
          </w:p>
        </w:tc>
        <w:tc>
          <w:tcPr>
            <w:tcW w:w="1830" w:type="dxa"/>
            <w:vAlign w:val="center"/>
          </w:tcPr>
          <w:p w14:paraId="3F2E4A76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交警大队</w:t>
            </w:r>
          </w:p>
        </w:tc>
        <w:tc>
          <w:tcPr>
            <w:tcW w:w="1485" w:type="dxa"/>
            <w:vAlign w:val="center"/>
          </w:tcPr>
          <w:p w14:paraId="0439EF6D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752E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7" w:type="dxa"/>
            <w:vAlign w:val="center"/>
          </w:tcPr>
          <w:p w14:paraId="540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8B8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33D1729C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温水在线（抖音）</w:t>
            </w:r>
          </w:p>
        </w:tc>
        <w:tc>
          <w:tcPr>
            <w:tcW w:w="1830" w:type="dxa"/>
            <w:vAlign w:val="center"/>
          </w:tcPr>
          <w:p w14:paraId="1DCCEA4F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485" w:type="dxa"/>
            <w:vAlign w:val="center"/>
          </w:tcPr>
          <w:p w14:paraId="3F829726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5F3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7" w:type="dxa"/>
            <w:vAlign w:val="center"/>
          </w:tcPr>
          <w:p w14:paraId="5CF3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734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3523E14D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陇县文旅（抖音）</w:t>
            </w:r>
          </w:p>
        </w:tc>
        <w:tc>
          <w:tcPr>
            <w:tcW w:w="1830" w:type="dxa"/>
            <w:vAlign w:val="center"/>
          </w:tcPr>
          <w:p w14:paraId="4F325EDC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 w14:paraId="59A7B090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06B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7" w:type="dxa"/>
            <w:vAlign w:val="center"/>
          </w:tcPr>
          <w:p w14:paraId="6556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61C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 w14:paraId="6FBDE35D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陇县文旅（视频号）</w:t>
            </w:r>
          </w:p>
        </w:tc>
        <w:tc>
          <w:tcPr>
            <w:tcW w:w="1830" w:type="dxa"/>
            <w:vAlign w:val="center"/>
          </w:tcPr>
          <w:p w14:paraId="298668A9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 w14:paraId="2B46BD38"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 w14:paraId="0210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7" w:type="dxa"/>
            <w:vAlign w:val="center"/>
          </w:tcPr>
          <w:p w14:paraId="655B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 w14:paraId="44FC5F98">
      <w:pPr>
        <w:spacing w:line="56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E541F3">
      <w:pPr>
        <w:pStyle w:val="2"/>
        <w:spacing w:after="0"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AF3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mRjNzdmMjFjYmY4NWRjODc1YTdhYmUwZWExMzkifQ=="/>
  </w:docVars>
  <w:rsids>
    <w:rsidRoot w:val="608A1510"/>
    <w:rsid w:val="608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2024-07-22T01:46:00Z</dcterms:created>
  <dc:creator>潆昕水漩</dc:creator>
  <cp:lastModifiedBy>潆昕水漩</cp:lastModifiedBy>
  <dcterms:modified xsi:type="dcterms:W3CDTF">2024-07-22T01:47:37Z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D87BF88123DB40B1A9119336D509064D_11</vt:lpwstr>
  </property>
</Properties>
</file>