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ascii="宋体" w:hAnsi="宋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方正小标宋简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2023年二季度政务新媒体更新信息统计表</w:t>
      </w:r>
    </w:p>
    <w:bookmarkEnd w:id="0"/>
    <w:p>
      <w:pPr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(截至2023年6月30日)    </w:t>
      </w:r>
      <w:r>
        <w:rPr>
          <w:rFonts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单位：件</w:t>
      </w:r>
    </w:p>
    <w:tbl>
      <w:tblPr>
        <w:tblStyle w:val="3"/>
        <w:tblW w:w="51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2014"/>
        <w:gridCol w:w="1262"/>
        <w:gridCol w:w="1129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11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仿宋_GB2312" w:cs="黑体"/>
                <w:sz w:val="28"/>
                <w:szCs w:val="28"/>
              </w:rPr>
            </w:pPr>
            <w:r>
              <w:rPr>
                <w:rFonts w:hint="eastAsia" w:ascii="黑体" w:hAnsi="黑体" w:eastAsia="仿宋_GB2312" w:cs="黑体"/>
                <w:sz w:val="28"/>
                <w:szCs w:val="28"/>
              </w:rPr>
              <w:t>公众号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仿宋_GB2312" w:cs="黑体"/>
                <w:sz w:val="28"/>
                <w:szCs w:val="28"/>
              </w:rPr>
            </w:pPr>
            <w:r>
              <w:rPr>
                <w:rFonts w:hint="eastAsia" w:ascii="黑体" w:hAnsi="黑体" w:eastAsia="仿宋_GB2312" w:cs="黑体"/>
                <w:sz w:val="28"/>
                <w:szCs w:val="28"/>
              </w:rPr>
              <w:t>单位</w:t>
            </w: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仿宋_GB2312" w:cs="黑体"/>
                <w:sz w:val="28"/>
                <w:szCs w:val="28"/>
              </w:rPr>
            </w:pPr>
            <w:r>
              <w:rPr>
                <w:rFonts w:hint="eastAsia" w:ascii="黑体" w:hAnsi="黑体" w:eastAsia="仿宋_GB2312" w:cs="黑体"/>
                <w:sz w:val="28"/>
                <w:szCs w:val="28"/>
              </w:rPr>
              <w:t>应更新</w:t>
            </w:r>
          </w:p>
          <w:p>
            <w:pPr>
              <w:spacing w:line="300" w:lineRule="exact"/>
              <w:jc w:val="center"/>
              <w:rPr>
                <w:rFonts w:ascii="黑体" w:hAnsi="黑体" w:eastAsia="仿宋_GB2312" w:cs="黑体"/>
                <w:sz w:val="28"/>
                <w:szCs w:val="28"/>
              </w:rPr>
            </w:pPr>
            <w:r>
              <w:rPr>
                <w:rFonts w:hint="eastAsia" w:ascii="黑体" w:hAnsi="黑体" w:eastAsia="仿宋_GB2312" w:cs="黑体"/>
                <w:sz w:val="28"/>
                <w:szCs w:val="28"/>
              </w:rPr>
              <w:t>（天）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仿宋_GB2312" w:cs="黑体"/>
                <w:sz w:val="28"/>
                <w:szCs w:val="28"/>
              </w:rPr>
            </w:pPr>
            <w:r>
              <w:rPr>
                <w:rFonts w:hint="eastAsia" w:ascii="黑体" w:hAnsi="黑体" w:eastAsia="仿宋_GB2312" w:cs="黑体"/>
                <w:sz w:val="28"/>
                <w:szCs w:val="28"/>
              </w:rPr>
              <w:t>实更新</w:t>
            </w:r>
          </w:p>
          <w:p>
            <w:pPr>
              <w:spacing w:line="300" w:lineRule="exact"/>
              <w:jc w:val="center"/>
              <w:rPr>
                <w:rFonts w:ascii="黑体" w:hAnsi="黑体" w:eastAsia="仿宋_GB2312" w:cs="黑体"/>
                <w:sz w:val="28"/>
                <w:szCs w:val="28"/>
              </w:rPr>
            </w:pPr>
            <w:r>
              <w:rPr>
                <w:rFonts w:hint="eastAsia" w:ascii="黑体" w:hAnsi="黑体" w:eastAsia="仿宋_GB2312" w:cs="黑体"/>
                <w:sz w:val="28"/>
                <w:szCs w:val="28"/>
              </w:rPr>
              <w:t>（天）</w:t>
            </w: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仿宋_GB2312" w:cs="黑体"/>
                <w:sz w:val="28"/>
                <w:szCs w:val="28"/>
              </w:rPr>
            </w:pPr>
            <w:r>
              <w:rPr>
                <w:rFonts w:hint="eastAsia" w:ascii="黑体" w:hAnsi="黑体" w:eastAsia="仿宋_GB2312" w:cs="黑体"/>
                <w:sz w:val="28"/>
                <w:szCs w:val="28"/>
              </w:rPr>
              <w:t>发布篇目</w:t>
            </w:r>
          </w:p>
          <w:p>
            <w:pPr>
              <w:spacing w:line="300" w:lineRule="exact"/>
              <w:jc w:val="center"/>
              <w:rPr>
                <w:rFonts w:ascii="黑体" w:hAnsi="黑体" w:eastAsia="仿宋_GB2312" w:cs="黑体"/>
                <w:sz w:val="28"/>
                <w:szCs w:val="28"/>
              </w:rPr>
            </w:pPr>
            <w:r>
              <w:rPr>
                <w:rFonts w:hint="eastAsia" w:ascii="黑体" w:hAnsi="黑体" w:eastAsia="仿宋_GB2312" w:cs="黑体"/>
                <w:sz w:val="28"/>
                <w:szCs w:val="28"/>
              </w:rPr>
              <w:t>（条）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11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陇县旅游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文旅局</w:t>
            </w:r>
          </w:p>
        </w:tc>
        <w:tc>
          <w:tcPr>
            <w:tcW w:w="12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34</w:t>
            </w:r>
          </w:p>
        </w:tc>
        <w:tc>
          <w:tcPr>
            <w:tcW w:w="13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11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健康陇县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卫健局</w:t>
            </w:r>
          </w:p>
        </w:tc>
        <w:tc>
          <w:tcPr>
            <w:tcW w:w="12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60</w:t>
            </w:r>
          </w:p>
        </w:tc>
        <w:tc>
          <w:tcPr>
            <w:tcW w:w="13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11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陇县公安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公安局</w:t>
            </w:r>
          </w:p>
        </w:tc>
        <w:tc>
          <w:tcPr>
            <w:tcW w:w="12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17</w:t>
            </w:r>
          </w:p>
        </w:tc>
        <w:tc>
          <w:tcPr>
            <w:tcW w:w="13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11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陇县乡村振兴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乡村振兴局</w:t>
            </w:r>
          </w:p>
        </w:tc>
        <w:tc>
          <w:tcPr>
            <w:tcW w:w="12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37</w:t>
            </w:r>
          </w:p>
        </w:tc>
        <w:tc>
          <w:tcPr>
            <w:tcW w:w="13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311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陇县政务服务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政务服务中心</w:t>
            </w:r>
          </w:p>
        </w:tc>
        <w:tc>
          <w:tcPr>
            <w:tcW w:w="12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24</w:t>
            </w:r>
          </w:p>
        </w:tc>
        <w:tc>
          <w:tcPr>
            <w:tcW w:w="13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11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陇县普法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司法局</w:t>
            </w:r>
          </w:p>
        </w:tc>
        <w:tc>
          <w:tcPr>
            <w:tcW w:w="12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22</w:t>
            </w:r>
          </w:p>
        </w:tc>
        <w:tc>
          <w:tcPr>
            <w:tcW w:w="13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11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陇县城关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城关镇</w:t>
            </w:r>
          </w:p>
        </w:tc>
        <w:tc>
          <w:tcPr>
            <w:tcW w:w="12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28</w:t>
            </w:r>
          </w:p>
        </w:tc>
        <w:tc>
          <w:tcPr>
            <w:tcW w:w="13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11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丝路固关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固关镇</w:t>
            </w:r>
          </w:p>
        </w:tc>
        <w:tc>
          <w:tcPr>
            <w:tcW w:w="12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27</w:t>
            </w:r>
          </w:p>
        </w:tc>
        <w:tc>
          <w:tcPr>
            <w:tcW w:w="13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311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美丽温水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温水镇</w:t>
            </w:r>
          </w:p>
        </w:tc>
        <w:tc>
          <w:tcPr>
            <w:tcW w:w="12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42</w:t>
            </w:r>
          </w:p>
        </w:tc>
        <w:tc>
          <w:tcPr>
            <w:tcW w:w="13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11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陇县市场监管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市场监管局</w:t>
            </w:r>
          </w:p>
        </w:tc>
        <w:tc>
          <w:tcPr>
            <w:tcW w:w="12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56</w:t>
            </w:r>
          </w:p>
        </w:tc>
        <w:tc>
          <w:tcPr>
            <w:tcW w:w="138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11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公安微博（微博）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公安局</w:t>
            </w:r>
          </w:p>
        </w:tc>
        <w:tc>
          <w:tcPr>
            <w:tcW w:w="127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53</w:t>
            </w:r>
          </w:p>
        </w:tc>
        <w:tc>
          <w:tcPr>
            <w:tcW w:w="1388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11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陇县交警大队（微博）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交警大队</w:t>
            </w:r>
          </w:p>
        </w:tc>
        <w:tc>
          <w:tcPr>
            <w:tcW w:w="127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30</w:t>
            </w:r>
          </w:p>
        </w:tc>
        <w:tc>
          <w:tcPr>
            <w:tcW w:w="1388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11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温水在线（抖音）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温水镇</w:t>
            </w:r>
          </w:p>
        </w:tc>
        <w:tc>
          <w:tcPr>
            <w:tcW w:w="127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22</w:t>
            </w:r>
          </w:p>
        </w:tc>
        <w:tc>
          <w:tcPr>
            <w:tcW w:w="1388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11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陇县文旅（抖音）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文旅局</w:t>
            </w:r>
          </w:p>
        </w:tc>
        <w:tc>
          <w:tcPr>
            <w:tcW w:w="127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26</w:t>
            </w:r>
          </w:p>
        </w:tc>
        <w:tc>
          <w:tcPr>
            <w:tcW w:w="1388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11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陇县文旅（视频号）</w:t>
            </w:r>
          </w:p>
        </w:tc>
        <w:tc>
          <w:tcPr>
            <w:tcW w:w="212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仿宋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HAnsi"/>
                <w:bCs/>
                <w:sz w:val="28"/>
                <w:szCs w:val="28"/>
              </w:rPr>
              <w:t>文旅局</w:t>
            </w:r>
          </w:p>
        </w:tc>
        <w:tc>
          <w:tcPr>
            <w:tcW w:w="1277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31</w:t>
            </w:r>
          </w:p>
        </w:tc>
        <w:tc>
          <w:tcPr>
            <w:tcW w:w="1388" w:type="dxa"/>
            <w:vAlign w:val="center"/>
          </w:tcPr>
          <w:p>
            <w:pPr>
              <w:pStyle w:val="5"/>
              <w:spacing w:line="600" w:lineRule="exact"/>
              <w:ind w:firstLine="0" w:firstLineChars="0"/>
              <w:jc w:val="center"/>
              <w:rPr>
                <w:rFonts w:ascii="仿宋_GB2312" w:eastAsia="仿宋_GB2312" w:cs="楷体_GB2312" w:hAnsiTheme="minorHAnsi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楷体_GB2312" w:hAnsiTheme="minorHAnsi"/>
                <w:bCs/>
                <w:sz w:val="28"/>
                <w:szCs w:val="28"/>
              </w:rPr>
              <w:t>35</w:t>
            </w:r>
          </w:p>
        </w:tc>
      </w:tr>
    </w:tbl>
    <w:p>
      <w:pPr>
        <w:spacing w:line="460" w:lineRule="exact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ZGNlNTQ3NDU1YTI1Yjk0NjQ4OGU3NzI0N2UzNjAifQ=="/>
  </w:docVars>
  <w:rsids>
    <w:rsidRoot w:val="269F2A72"/>
    <w:rsid w:val="269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300</Characters>
  <Lines>0</Lines>
  <Paragraphs>0</Paragraphs>
  <TotalTime>0</TotalTime>
  <ScaleCrop>false</ScaleCrop>
  <LinksUpToDate>false</LinksUpToDate>
  <CharactersWithSpaces>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2023-07-11T01:44:00Z</dcterms:created>
  <dc:creator>Lenovo</dc:creator>
  <cp:lastModifiedBy>Lenovo</cp:lastModifiedBy>
  <dcterms:modified xsi:type="dcterms:W3CDTF">2023-07-11T01:44:55Z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07113914DF06467786536872D6BFE18A_11</vt:lpwstr>
  </property>
</Properties>
</file>