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9E" w:rsidRDefault="00BE4D9E" w:rsidP="00BE4D9E">
      <w:pPr>
        <w:spacing w:line="44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附件3</w:t>
      </w:r>
    </w:p>
    <w:p w:rsidR="00BE4D9E" w:rsidRDefault="00BE4D9E" w:rsidP="00BE4D9E">
      <w:pPr>
        <w:spacing w:line="46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各镇12345政务热线工单办理情况统计表</w:t>
      </w:r>
    </w:p>
    <w:p w:rsidR="00BE4D9E" w:rsidRDefault="00BE4D9E" w:rsidP="00BE4D9E">
      <w:pPr>
        <w:spacing w:line="560" w:lineRule="exact"/>
        <w:jc w:val="center"/>
        <w:rPr>
          <w:rFonts w:ascii="仿宋_GB2312" w:eastAsia="仿宋_GB2312" w:hAnsi="宋体" w:cs="宋体"/>
          <w:color w:val="000000" w:themeColor="text1"/>
          <w:sz w:val="24"/>
          <w:szCs w:val="24"/>
        </w:rPr>
      </w:pPr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（截至2022年12月31日）</w:t>
      </w:r>
    </w:p>
    <w:tbl>
      <w:tblPr>
        <w:tblW w:w="9095" w:type="dxa"/>
        <w:jc w:val="center"/>
        <w:tblInd w:w="-654" w:type="dxa"/>
        <w:tblLook w:val="04A0"/>
      </w:tblPr>
      <w:tblGrid>
        <w:gridCol w:w="1121"/>
        <w:gridCol w:w="1671"/>
        <w:gridCol w:w="1559"/>
        <w:gridCol w:w="1843"/>
        <w:gridCol w:w="1417"/>
        <w:gridCol w:w="1484"/>
      </w:tblGrid>
      <w:tr w:rsidR="00BE4D9E" w:rsidTr="00DE7DEE">
        <w:trPr>
          <w:trHeight w:val="96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责任单位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批办</w:t>
            </w:r>
          </w:p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工单件数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按期办结</w:t>
            </w:r>
          </w:p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工单件数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返工</w:t>
            </w:r>
          </w:p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工单件数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按期</w:t>
            </w:r>
          </w:p>
          <w:p w:rsidR="00BE4D9E" w:rsidRPr="001F5CCA" w:rsidRDefault="00BE4D9E" w:rsidP="00DE7DE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宋体" w:hint="eastAsia"/>
                <w:b/>
                <w:sz w:val="24"/>
                <w:szCs w:val="24"/>
              </w:rPr>
              <w:t>办结率</w:t>
            </w:r>
          </w:p>
        </w:tc>
      </w:tr>
      <w:tr w:rsidR="00BE4D9E" w:rsidTr="00DE7DEE">
        <w:trPr>
          <w:trHeight w:val="896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城关镇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东南镇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温水镇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东风镇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河北镇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天成镇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曹家湾镇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八渡镇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固关镇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BE4D9E" w:rsidTr="00DE7DEE">
        <w:trPr>
          <w:trHeight w:val="9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新集川镇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1F5CCA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E" w:rsidRPr="001F5CCA" w:rsidRDefault="00BE4D9E" w:rsidP="00DE7DEE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1F5CC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100%</w:t>
            </w:r>
          </w:p>
        </w:tc>
      </w:tr>
    </w:tbl>
    <w:p w:rsidR="00BE4D9E" w:rsidRDefault="00BE4D9E" w:rsidP="00BE4D9E">
      <w:pPr>
        <w:spacing w:line="560" w:lineRule="exact"/>
        <w:rPr>
          <w:rFonts w:ascii="宋体" w:hAnsi="宋体"/>
          <w:b/>
          <w:sz w:val="32"/>
          <w:szCs w:val="32"/>
        </w:rPr>
      </w:pPr>
    </w:p>
    <w:p w:rsidR="00021207" w:rsidRPr="00BE4D9E" w:rsidRDefault="00021207" w:rsidP="00BE4D9E">
      <w:pPr>
        <w:rPr>
          <w:szCs w:val="24"/>
        </w:rPr>
      </w:pPr>
    </w:p>
    <w:sectPr w:rsidR="00021207" w:rsidRPr="00BE4D9E" w:rsidSect="002A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58" w:rsidRDefault="00C00E58" w:rsidP="00021207">
      <w:r>
        <w:separator/>
      </w:r>
    </w:p>
  </w:endnote>
  <w:endnote w:type="continuationSeparator" w:id="1">
    <w:p w:rsidR="00C00E58" w:rsidRDefault="00C00E58" w:rsidP="0002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58" w:rsidRDefault="00C00E58" w:rsidP="00021207">
      <w:r>
        <w:separator/>
      </w:r>
    </w:p>
  </w:footnote>
  <w:footnote w:type="continuationSeparator" w:id="1">
    <w:p w:rsidR="00C00E58" w:rsidRDefault="00C00E58" w:rsidP="0002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07"/>
    <w:rsid w:val="00021207"/>
    <w:rsid w:val="002A0047"/>
    <w:rsid w:val="00BE4D9E"/>
    <w:rsid w:val="00C00E58"/>
    <w:rsid w:val="00C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2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20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2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120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2023-02-02T06:40:00Z</dcterms:created>
  <dcterms:modified xsi:type="dcterms:W3CDTF">2023-02-02T06:40:00Z</dcterms:modified>
</cp:coreProperties>
</file>